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B2D03" w:rsidRPr="001D37A5">
        <w:tc>
          <w:tcPr>
            <w:tcW w:w="2518" w:type="dxa"/>
            <w:shd w:val="clear" w:color="auto" w:fill="auto"/>
          </w:tcPr>
          <w:p w:rsidR="003B2D03" w:rsidRPr="001D37A5" w:rsidRDefault="003B2D03" w:rsidP="001D7BCA">
            <w:pPr>
              <w:pStyle w:val="KeinLeerraum"/>
              <w:rPr>
                <w:lang w:val="bg-BG"/>
              </w:rPr>
            </w:pPr>
            <w:r w:rsidRPr="001D37A5">
              <w:t>Language</w:t>
            </w:r>
            <w:r w:rsidR="00CF168D" w:rsidRPr="001D37A5">
              <w:rPr>
                <w:lang w:val="bg-BG"/>
              </w:rPr>
              <w:t>/Език</w:t>
            </w:r>
          </w:p>
        </w:tc>
        <w:tc>
          <w:tcPr>
            <w:tcW w:w="6694" w:type="dxa"/>
            <w:shd w:val="clear" w:color="auto" w:fill="auto"/>
          </w:tcPr>
          <w:p w:rsidR="003B2D03" w:rsidRPr="001D37A5" w:rsidRDefault="00CF168D" w:rsidP="001D7BCA">
            <w:pPr>
              <w:pStyle w:val="KeinLeerraum"/>
            </w:pPr>
            <w:proofErr w:type="spellStart"/>
            <w:r w:rsidRPr="001D37A5">
              <w:t>Bulgarian</w:t>
            </w:r>
            <w:proofErr w:type="spellEnd"/>
          </w:p>
        </w:tc>
      </w:tr>
      <w:tr w:rsidR="003B2D03" w:rsidRPr="001D37A5">
        <w:tc>
          <w:tcPr>
            <w:tcW w:w="2518" w:type="dxa"/>
            <w:shd w:val="clear" w:color="auto" w:fill="auto"/>
          </w:tcPr>
          <w:p w:rsidR="003B2D03" w:rsidRPr="001D37A5" w:rsidRDefault="003B2D03" w:rsidP="001D7BCA">
            <w:pPr>
              <w:pStyle w:val="KeinLeerraum"/>
              <w:rPr>
                <w:lang w:val="bg-BG"/>
              </w:rPr>
            </w:pPr>
            <w:r w:rsidRPr="001D37A5">
              <w:t>Topic</w:t>
            </w:r>
            <w:r w:rsidR="00CF168D" w:rsidRPr="001D37A5">
              <w:rPr>
                <w:lang w:val="bg-BG"/>
              </w:rPr>
              <w:t>/Тема</w:t>
            </w:r>
          </w:p>
        </w:tc>
        <w:tc>
          <w:tcPr>
            <w:tcW w:w="6694" w:type="dxa"/>
            <w:shd w:val="clear" w:color="auto" w:fill="auto"/>
          </w:tcPr>
          <w:p w:rsidR="00571189" w:rsidRPr="001D37A5" w:rsidRDefault="003B2D03" w:rsidP="00CF168D">
            <w:pPr>
              <w:pStyle w:val="KeinLeerraum"/>
              <w:rPr>
                <w:lang w:val="bg-BG"/>
              </w:rPr>
            </w:pPr>
            <w:r w:rsidRPr="001D37A5">
              <w:rPr>
                <w:lang w:val="en-US"/>
              </w:rPr>
              <w:t>e.g. Memory related to a smell – Exercises</w:t>
            </w:r>
            <w:r w:rsidR="00CF168D" w:rsidRPr="001D37A5">
              <w:rPr>
                <w:lang w:val="bg-BG"/>
              </w:rPr>
              <w:t xml:space="preserve">, </w:t>
            </w:r>
          </w:p>
          <w:p w:rsidR="003B2D03" w:rsidRPr="001D37A5" w:rsidRDefault="00571189" w:rsidP="00CF168D">
            <w:pPr>
              <w:pStyle w:val="KeinLeerraum"/>
              <w:rPr>
                <w:i/>
                <w:lang w:val="bg-BG"/>
              </w:rPr>
            </w:pPr>
            <w:r w:rsidRPr="001D37A5">
              <w:rPr>
                <w:lang w:val="bg-BG"/>
              </w:rPr>
              <w:t xml:space="preserve"> </w:t>
            </w:r>
            <w:r w:rsidRPr="001D37A5">
              <w:rPr>
                <w:i/>
                <w:lang w:val="bg-BG"/>
              </w:rPr>
              <w:t>Малките големи неща в ежедневието на българите</w:t>
            </w:r>
          </w:p>
        </w:tc>
      </w:tr>
      <w:tr w:rsidR="003B2D03" w:rsidRPr="001D37A5">
        <w:tc>
          <w:tcPr>
            <w:tcW w:w="2518" w:type="dxa"/>
            <w:shd w:val="clear" w:color="auto" w:fill="auto"/>
          </w:tcPr>
          <w:p w:rsidR="003B2D03" w:rsidRPr="001D37A5" w:rsidRDefault="003B2D03" w:rsidP="001D7BCA">
            <w:pPr>
              <w:pStyle w:val="KeinLeerraum"/>
              <w:rPr>
                <w:lang w:val="bg-BG"/>
              </w:rPr>
            </w:pPr>
            <w:r w:rsidRPr="001D37A5">
              <w:rPr>
                <w:lang w:val="en-US"/>
              </w:rPr>
              <w:t xml:space="preserve">Learners </w:t>
            </w:r>
            <w:r w:rsidR="00CF168D" w:rsidRPr="001D37A5">
              <w:rPr>
                <w:lang w:val="en-US"/>
              </w:rPr>
              <w:t>–</w:t>
            </w:r>
            <w:r w:rsidRPr="001D37A5">
              <w:rPr>
                <w:lang w:val="en-US"/>
              </w:rPr>
              <w:t xml:space="preserve"> Level</w:t>
            </w:r>
            <w:r w:rsidR="00CF168D" w:rsidRPr="001D37A5">
              <w:rPr>
                <w:lang w:val="bg-BG"/>
              </w:rPr>
              <w:t>/Обучаеми - ниво</w:t>
            </w:r>
          </w:p>
        </w:tc>
        <w:tc>
          <w:tcPr>
            <w:tcW w:w="6694" w:type="dxa"/>
            <w:shd w:val="clear" w:color="auto" w:fill="auto"/>
          </w:tcPr>
          <w:p w:rsidR="00571189" w:rsidRPr="001D37A5" w:rsidRDefault="003B2D03" w:rsidP="00CF168D">
            <w:pPr>
              <w:pStyle w:val="KeinLeerraum"/>
              <w:rPr>
                <w:lang w:val="bg-BG"/>
              </w:rPr>
            </w:pPr>
            <w:r w:rsidRPr="001D37A5">
              <w:rPr>
                <w:lang w:val="en-US"/>
              </w:rPr>
              <w:t>e.g. Adult learners - Multigenerational – B1/B2</w:t>
            </w:r>
            <w:r w:rsidR="00CF168D" w:rsidRPr="001D37A5">
              <w:rPr>
                <w:lang w:val="bg-BG"/>
              </w:rPr>
              <w:t xml:space="preserve">/ </w:t>
            </w:r>
            <w:r w:rsidR="00571189" w:rsidRPr="001D37A5">
              <w:rPr>
                <w:lang w:val="bg-BG"/>
              </w:rPr>
              <w:t xml:space="preserve"> </w:t>
            </w:r>
          </w:p>
          <w:p w:rsidR="003B2D03" w:rsidRPr="001D37A5" w:rsidRDefault="00571189" w:rsidP="00CF168D">
            <w:pPr>
              <w:pStyle w:val="KeinLeerraum"/>
              <w:rPr>
                <w:i/>
                <w:lang w:val="bg-BG"/>
              </w:rPr>
            </w:pPr>
            <w:r w:rsidRPr="001D37A5">
              <w:rPr>
                <w:i/>
                <w:lang w:val="bg-BG"/>
              </w:rPr>
              <w:t>Студенти от І курс ПУНУП</w:t>
            </w:r>
          </w:p>
        </w:tc>
      </w:tr>
    </w:tbl>
    <w:p w:rsidR="003B2D03" w:rsidRPr="001D37A5" w:rsidRDefault="003B2D03" w:rsidP="003B2D03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B2D03" w:rsidRPr="001D37A5">
        <w:tc>
          <w:tcPr>
            <w:tcW w:w="9288" w:type="dxa"/>
          </w:tcPr>
          <w:p w:rsidR="003B2D03" w:rsidRPr="001D37A5" w:rsidRDefault="003B2D03" w:rsidP="001D7BCA">
            <w:pPr>
              <w:jc w:val="center"/>
              <w:rPr>
                <w:b/>
                <w:u w:val="single"/>
                <w:lang w:val="bg-BG"/>
              </w:rPr>
            </w:pPr>
            <w:r w:rsidRPr="001D37A5">
              <w:rPr>
                <w:b/>
                <w:u w:val="single"/>
                <w:lang w:val="en-US"/>
              </w:rPr>
              <w:t>Title</w:t>
            </w:r>
            <w:r w:rsidR="00CF168D" w:rsidRPr="001D37A5">
              <w:rPr>
                <w:b/>
                <w:u w:val="single"/>
                <w:lang w:val="bg-BG"/>
              </w:rPr>
              <w:t>/Заглавие</w:t>
            </w:r>
          </w:p>
          <w:p w:rsidR="00976E9C" w:rsidRPr="00357009" w:rsidRDefault="00571189" w:rsidP="001D37A5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1D37A5">
              <w:rPr>
                <w:b/>
                <w:i/>
                <w:u w:val="single"/>
                <w:lang w:val="bg-BG"/>
              </w:rPr>
              <w:t>Малките големи неща в живота на българите</w:t>
            </w:r>
          </w:p>
        </w:tc>
      </w:tr>
    </w:tbl>
    <w:p w:rsidR="003B2D03" w:rsidRPr="00357009" w:rsidRDefault="003B2D03" w:rsidP="003B2D03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B2D03" w:rsidRPr="001D37A5">
        <w:tc>
          <w:tcPr>
            <w:tcW w:w="9288" w:type="dxa"/>
          </w:tcPr>
          <w:p w:rsidR="003B2D03" w:rsidRPr="001D37A5" w:rsidRDefault="00CF168D" w:rsidP="001D37A5">
            <w:pPr>
              <w:spacing w:after="0"/>
              <w:jc w:val="center"/>
              <w:rPr>
                <w:b/>
                <w:lang w:val="bg-BG"/>
              </w:rPr>
            </w:pPr>
            <w:r w:rsidRPr="001D37A5">
              <w:rPr>
                <w:b/>
                <w:lang w:val="bg-BG"/>
              </w:rPr>
              <w:t>Цели и задачи на дейността</w:t>
            </w:r>
          </w:p>
          <w:p w:rsidR="00B75335" w:rsidRPr="001D37A5" w:rsidRDefault="00B75335" w:rsidP="001D7BCA">
            <w:pPr>
              <w:spacing w:after="0"/>
              <w:jc w:val="center"/>
              <w:rPr>
                <w:b/>
                <w:lang w:val="bg-BG"/>
              </w:rPr>
            </w:pPr>
          </w:p>
          <w:p w:rsidR="00571189" w:rsidRPr="001D37A5" w:rsidRDefault="00AF67FB" w:rsidP="00AF67FB">
            <w:pPr>
              <w:spacing w:after="0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Да се надникне в ежедневието на българите от позицията на индивидуалните им представи за удоволствие. Да се проследи фреквентността на повтарящи се дейности на удоволствието и да се коментира</w:t>
            </w:r>
            <w:r w:rsidR="00A9345C" w:rsidRPr="001D37A5">
              <w:rPr>
                <w:b/>
                <w:i/>
                <w:lang w:val="bg-BG"/>
              </w:rPr>
              <w:t>т доводите и резервите</w:t>
            </w:r>
            <w:r w:rsidR="00AD36A8" w:rsidRPr="001D37A5">
              <w:rPr>
                <w:b/>
                <w:i/>
                <w:lang w:val="bg-BG"/>
              </w:rPr>
              <w:t xml:space="preserve"> </w:t>
            </w:r>
            <w:r w:rsidRPr="001D37A5">
              <w:rPr>
                <w:b/>
                <w:i/>
                <w:lang w:val="bg-BG"/>
              </w:rPr>
              <w:t xml:space="preserve"> за</w:t>
            </w:r>
            <w:r w:rsidR="00AD36A8" w:rsidRPr="001D37A5">
              <w:rPr>
                <w:b/>
                <w:i/>
                <w:lang w:val="bg-BG"/>
              </w:rPr>
              <w:t xml:space="preserve"> приемането им като възможен обобщен образ на всекидневното удоволствие на българите в национал</w:t>
            </w:r>
            <w:r w:rsidR="00A9345C" w:rsidRPr="001D37A5">
              <w:rPr>
                <w:b/>
                <w:i/>
                <w:lang w:val="bg-BG"/>
              </w:rPr>
              <w:t>но , възрастово, полово и (евентуално)</w:t>
            </w:r>
            <w:r w:rsidR="00AD36A8" w:rsidRPr="001D37A5">
              <w:rPr>
                <w:b/>
                <w:i/>
                <w:lang w:val="bg-BG"/>
              </w:rPr>
              <w:t xml:space="preserve"> социокултурно (град/село) отношение.</w:t>
            </w:r>
          </w:p>
          <w:p w:rsidR="00A9345C" w:rsidRPr="001D37A5" w:rsidRDefault="00A9345C" w:rsidP="00AF67FB">
            <w:pPr>
              <w:spacing w:after="0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Да се предложи на студентите анкета, чиито въпроси да провокират отговори, обслужващи целите на дейността.</w:t>
            </w:r>
          </w:p>
          <w:p w:rsidR="003B2D03" w:rsidRPr="00357009" w:rsidRDefault="003B2D03" w:rsidP="001D37A5">
            <w:pPr>
              <w:spacing w:after="0"/>
              <w:jc w:val="both"/>
              <w:rPr>
                <w:lang w:val="bg-BG"/>
              </w:rPr>
            </w:pPr>
          </w:p>
        </w:tc>
      </w:tr>
      <w:tr w:rsidR="003B2D03" w:rsidRPr="001D37A5">
        <w:tc>
          <w:tcPr>
            <w:tcW w:w="9288" w:type="dxa"/>
          </w:tcPr>
          <w:p w:rsidR="003B2D03" w:rsidRPr="001D37A5" w:rsidRDefault="00CF168D" w:rsidP="001D7BCA">
            <w:pPr>
              <w:spacing w:after="0" w:line="240" w:lineRule="auto"/>
              <w:jc w:val="both"/>
              <w:rPr>
                <w:b/>
                <w:lang w:val="bg-BG"/>
              </w:rPr>
            </w:pPr>
            <w:r w:rsidRPr="001D37A5">
              <w:rPr>
                <w:b/>
                <w:lang w:val="bg-BG"/>
              </w:rPr>
              <w:t xml:space="preserve">Етапи и ход на дейността </w:t>
            </w:r>
          </w:p>
          <w:p w:rsidR="00B75335" w:rsidRPr="001D37A5" w:rsidRDefault="00B75335" w:rsidP="001D7BCA">
            <w:pPr>
              <w:spacing w:after="0" w:line="240" w:lineRule="auto"/>
              <w:jc w:val="both"/>
              <w:rPr>
                <w:b/>
                <w:lang w:val="bg-BG"/>
              </w:rPr>
            </w:pPr>
          </w:p>
          <w:p w:rsidR="00A9345C" w:rsidRPr="001D37A5" w:rsidRDefault="00A9345C" w:rsidP="008C06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Пред студентите от І ПУНУП се прочете миниатюрата на Ф. Делерм “Първата малка глътка бира”, споделяща едно от многото индивидуални усещания за удоволствието</w:t>
            </w:r>
            <w:r w:rsidR="00517A68" w:rsidRPr="001D37A5">
              <w:rPr>
                <w:b/>
                <w:i/>
                <w:lang w:val="bg-BG"/>
              </w:rPr>
              <w:t xml:space="preserve"> и</w:t>
            </w:r>
            <w:r w:rsidRPr="001D37A5">
              <w:rPr>
                <w:b/>
                <w:i/>
                <w:lang w:val="bg-BG"/>
              </w:rPr>
              <w:t xml:space="preserve"> подсказваща на анкетираните, че</w:t>
            </w:r>
            <w:r w:rsidR="008C06F8" w:rsidRPr="001D37A5">
              <w:rPr>
                <w:b/>
                <w:i/>
                <w:lang w:val="bg-BG"/>
              </w:rPr>
              <w:t xml:space="preserve"> усещането за щастие може да бъде не само ултра ефемерно, но и вън от педагогическата парадигма за щастие (да си спомним “Фауст”), наложена в съзнанието ни като социално престижна от училището.</w:t>
            </w:r>
          </w:p>
          <w:p w:rsidR="008C06F8" w:rsidRPr="001D37A5" w:rsidRDefault="008C06F8" w:rsidP="008C06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Раздаване на копия на текста на Делерм и анкетните карти на участниците.</w:t>
            </w:r>
          </w:p>
          <w:p w:rsidR="008C06F8" w:rsidRPr="001D37A5" w:rsidRDefault="008C06F8" w:rsidP="008C06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Попълване  и предаване на картите.</w:t>
            </w:r>
          </w:p>
          <w:p w:rsidR="00A9345C" w:rsidRPr="001D37A5" w:rsidRDefault="00A9345C" w:rsidP="001D7BCA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</w:p>
          <w:p w:rsidR="003B2D03" w:rsidRPr="00357009" w:rsidRDefault="003B2D03" w:rsidP="001D37A5">
            <w:pPr>
              <w:pStyle w:val="KeinLeerraum"/>
              <w:ind w:left="708"/>
              <w:rPr>
                <w:lang w:val="bg-BG"/>
              </w:rPr>
            </w:pPr>
          </w:p>
        </w:tc>
      </w:tr>
      <w:tr w:rsidR="003B2D03" w:rsidRPr="001D37A5">
        <w:tc>
          <w:tcPr>
            <w:tcW w:w="9288" w:type="dxa"/>
          </w:tcPr>
          <w:p w:rsidR="003B2D03" w:rsidRPr="001D37A5" w:rsidRDefault="003B2D03" w:rsidP="001D7BC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1D37A5">
              <w:rPr>
                <w:b/>
                <w:lang w:val="en-US"/>
              </w:rPr>
              <w:t>Alternative suggestions</w:t>
            </w:r>
            <w:r w:rsidR="00CF168D" w:rsidRPr="001D37A5">
              <w:rPr>
                <w:b/>
                <w:lang w:val="bg-BG"/>
              </w:rPr>
              <w:t>/Допълнителни предложения</w:t>
            </w:r>
            <w:r w:rsidRPr="001D37A5">
              <w:rPr>
                <w:b/>
                <w:lang w:val="en-US"/>
              </w:rPr>
              <w:tab/>
            </w:r>
          </w:p>
        </w:tc>
      </w:tr>
      <w:tr w:rsidR="003B2D03" w:rsidRPr="001D37A5">
        <w:tc>
          <w:tcPr>
            <w:tcW w:w="9288" w:type="dxa"/>
          </w:tcPr>
          <w:p w:rsidR="003B2D03" w:rsidRPr="001D37A5" w:rsidRDefault="003B2D03" w:rsidP="001D7BCA">
            <w:pPr>
              <w:spacing w:after="0" w:line="240" w:lineRule="auto"/>
              <w:jc w:val="both"/>
              <w:rPr>
                <w:b/>
                <w:lang w:val="bg-BG"/>
              </w:rPr>
            </w:pPr>
            <w:r w:rsidRPr="00357009">
              <w:rPr>
                <w:b/>
              </w:rPr>
              <w:t>Supplementary</w:t>
            </w:r>
            <w:r w:rsidRPr="001D37A5">
              <w:rPr>
                <w:b/>
                <w:lang w:val="ru-RU"/>
              </w:rPr>
              <w:t xml:space="preserve"> </w:t>
            </w:r>
            <w:r w:rsidRPr="00357009">
              <w:rPr>
                <w:b/>
              </w:rPr>
              <w:t>material</w:t>
            </w:r>
            <w:r w:rsidRPr="001D37A5">
              <w:rPr>
                <w:b/>
                <w:lang w:val="ru-RU"/>
              </w:rPr>
              <w:t xml:space="preserve"> (</w:t>
            </w:r>
            <w:r w:rsidRPr="00357009">
              <w:rPr>
                <w:b/>
              </w:rPr>
              <w:t>What</w:t>
            </w:r>
            <w:r w:rsidRPr="001D37A5">
              <w:rPr>
                <w:b/>
                <w:lang w:val="ru-RU"/>
              </w:rPr>
              <w:t xml:space="preserve"> </w:t>
            </w:r>
            <w:r w:rsidRPr="00357009">
              <w:rPr>
                <w:b/>
              </w:rPr>
              <w:t>you</w:t>
            </w:r>
            <w:r w:rsidRPr="001D37A5">
              <w:rPr>
                <w:b/>
                <w:lang w:val="ru-RU"/>
              </w:rPr>
              <w:t xml:space="preserve"> </w:t>
            </w:r>
            <w:r w:rsidRPr="00357009">
              <w:rPr>
                <w:b/>
              </w:rPr>
              <w:t>need</w:t>
            </w:r>
            <w:r w:rsidRPr="001D37A5">
              <w:rPr>
                <w:b/>
                <w:lang w:val="ru-RU"/>
              </w:rPr>
              <w:t>)</w:t>
            </w:r>
            <w:r w:rsidR="00CF168D" w:rsidRPr="001D37A5">
              <w:rPr>
                <w:b/>
                <w:lang w:val="bg-BG"/>
              </w:rPr>
              <w:t xml:space="preserve">/Необходими материали </w:t>
            </w:r>
            <w:r w:rsidR="00CF168D" w:rsidRPr="001D37A5">
              <w:rPr>
                <w:b/>
                <w:lang w:val="ru-RU"/>
              </w:rPr>
              <w:t>(</w:t>
            </w:r>
            <w:r w:rsidR="00CF168D" w:rsidRPr="001D37A5">
              <w:rPr>
                <w:b/>
                <w:lang w:val="bg-BG"/>
              </w:rPr>
              <w:t>да се прикачат към формата</w:t>
            </w:r>
            <w:r w:rsidR="00CF168D" w:rsidRPr="001D37A5">
              <w:rPr>
                <w:b/>
                <w:lang w:val="ru-RU"/>
              </w:rPr>
              <w:t>)</w:t>
            </w:r>
          </w:p>
          <w:p w:rsidR="008C06F8" w:rsidRPr="001D37A5" w:rsidRDefault="008C06F8" w:rsidP="001D7BCA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Прилагам:</w:t>
            </w:r>
          </w:p>
          <w:p w:rsidR="008C06F8" w:rsidRPr="001D37A5" w:rsidRDefault="008C06F8" w:rsidP="008C06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Копие от миниятюрата на Ф. Делерм “Първата малка глътка бира”</w:t>
            </w:r>
          </w:p>
          <w:p w:rsidR="008C06F8" w:rsidRPr="001D37A5" w:rsidRDefault="008C06F8" w:rsidP="008C06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Копие от анкетна карта</w:t>
            </w:r>
          </w:p>
          <w:p w:rsidR="008C06F8" w:rsidRPr="001D37A5" w:rsidRDefault="008C06F8" w:rsidP="008C06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Отговори на въпросите от анкетата</w:t>
            </w:r>
          </w:p>
          <w:p w:rsidR="004C6590" w:rsidRPr="001D37A5" w:rsidRDefault="004C6590" w:rsidP="001D37A5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3B2D03" w:rsidRPr="001D37A5">
        <w:trPr>
          <w:trHeight w:val="3733"/>
        </w:trPr>
        <w:tc>
          <w:tcPr>
            <w:tcW w:w="9288" w:type="dxa"/>
          </w:tcPr>
          <w:p w:rsidR="003B2D03" w:rsidRPr="001D37A5" w:rsidRDefault="003B2D03" w:rsidP="004A43AF">
            <w:pPr>
              <w:spacing w:after="0" w:line="240" w:lineRule="auto"/>
              <w:jc w:val="both"/>
              <w:rPr>
                <w:b/>
                <w:lang w:val="bg-BG"/>
              </w:rPr>
            </w:pPr>
            <w:r w:rsidRPr="00357009">
              <w:rPr>
                <w:b/>
              </w:rPr>
              <w:lastRenderedPageBreak/>
              <w:t>Expected</w:t>
            </w:r>
            <w:r w:rsidRPr="001D37A5">
              <w:rPr>
                <w:b/>
                <w:lang w:val="ru-RU"/>
              </w:rPr>
              <w:t xml:space="preserve"> </w:t>
            </w:r>
            <w:r w:rsidR="00CF168D" w:rsidRPr="00357009">
              <w:rPr>
                <w:b/>
              </w:rPr>
              <w:t>outcomes</w:t>
            </w:r>
            <w:r w:rsidRPr="001D37A5">
              <w:rPr>
                <w:b/>
                <w:lang w:val="ru-RU"/>
              </w:rPr>
              <w:t>/</w:t>
            </w:r>
            <w:r w:rsidRPr="00357009">
              <w:rPr>
                <w:b/>
              </w:rPr>
              <w:t>results</w:t>
            </w:r>
            <w:r w:rsidRPr="001D37A5">
              <w:rPr>
                <w:b/>
                <w:lang w:val="ru-RU"/>
              </w:rPr>
              <w:t xml:space="preserve"> </w:t>
            </w:r>
            <w:r w:rsidRPr="00357009">
              <w:rPr>
                <w:b/>
              </w:rPr>
              <w:t>of</w:t>
            </w:r>
            <w:r w:rsidRPr="001D37A5">
              <w:rPr>
                <w:b/>
                <w:lang w:val="ru-RU"/>
              </w:rPr>
              <w:t xml:space="preserve"> </w:t>
            </w:r>
            <w:r w:rsidRPr="00357009">
              <w:rPr>
                <w:b/>
              </w:rPr>
              <w:t>the</w:t>
            </w:r>
            <w:r w:rsidRPr="001D37A5">
              <w:rPr>
                <w:b/>
                <w:lang w:val="ru-RU"/>
              </w:rPr>
              <w:t xml:space="preserve"> </w:t>
            </w:r>
            <w:r w:rsidRPr="00357009">
              <w:rPr>
                <w:b/>
              </w:rPr>
              <w:t>activity</w:t>
            </w:r>
            <w:r w:rsidR="00CF168D" w:rsidRPr="001D37A5">
              <w:rPr>
                <w:b/>
                <w:lang w:val="bg-BG"/>
              </w:rPr>
              <w:t>/</w:t>
            </w:r>
            <w:r w:rsidR="00D10C16" w:rsidRPr="001D37A5">
              <w:rPr>
                <w:b/>
                <w:lang w:val="ru-RU"/>
              </w:rPr>
              <w:t>(</w:t>
            </w:r>
            <w:r w:rsidR="00CF168D" w:rsidRPr="001D37A5">
              <w:rPr>
                <w:b/>
                <w:lang w:val="bg-BG"/>
              </w:rPr>
              <w:t>Очаквани</w:t>
            </w:r>
            <w:r w:rsidR="00D10C16" w:rsidRPr="001D37A5">
              <w:rPr>
                <w:b/>
                <w:lang w:val="ru-RU"/>
              </w:rPr>
              <w:t>)</w:t>
            </w:r>
            <w:r w:rsidR="00CF168D" w:rsidRPr="001D37A5">
              <w:rPr>
                <w:b/>
                <w:lang w:val="bg-BG"/>
              </w:rPr>
              <w:t xml:space="preserve"> резултати </w:t>
            </w:r>
            <w:r w:rsidR="00D10C16" w:rsidRPr="001D37A5">
              <w:rPr>
                <w:b/>
                <w:lang w:val="bg-BG"/>
              </w:rPr>
              <w:t>– при описание на реално проведена дейност се описват резултатите; ако дейността е допълнително предложение, тогава се пише „Очаквани резултати”</w:t>
            </w:r>
            <w:r w:rsidR="004A43AF" w:rsidRPr="001D37A5">
              <w:rPr>
                <w:b/>
                <w:lang w:val="ru-RU"/>
              </w:rPr>
              <w:t>*</w:t>
            </w:r>
          </w:p>
          <w:p w:rsidR="00B75335" w:rsidRPr="001D37A5" w:rsidRDefault="00B75335" w:rsidP="004A43AF">
            <w:pPr>
              <w:spacing w:after="0" w:line="240" w:lineRule="auto"/>
              <w:jc w:val="both"/>
              <w:rPr>
                <w:b/>
                <w:lang w:val="bg-BG"/>
              </w:rPr>
            </w:pPr>
          </w:p>
          <w:p w:rsidR="00066993" w:rsidRPr="00357009" w:rsidRDefault="004962D5" w:rsidP="004A43AF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 xml:space="preserve">Анкетите очертават макар и не много ясна и категорична, но различима в очертанията си актуална картина на удоволствията на българите.  </w:t>
            </w:r>
            <w:r w:rsidR="002F59EB" w:rsidRPr="001D37A5">
              <w:rPr>
                <w:b/>
                <w:i/>
                <w:lang w:val="bg-BG"/>
              </w:rPr>
              <w:t xml:space="preserve">Доминират удоволствията на тялото – спорт, разходки, на първо място обаче гастрономическото блаженство (“ракия със салатка”, бира), както и удоволствието от грижата за тялото (лакиране на ноктите,прически). Удоволствията на духа имат по-скромно присъствие в ежедневната практика на анкетираните, но и на техните близки и приятели. Макр че четенето на книги, гледането на филми и посещението на театър не са изключени от парадигмата на удоволствието им, </w:t>
            </w:r>
            <w:r w:rsidR="00066993" w:rsidRPr="001D37A5">
              <w:rPr>
                <w:b/>
                <w:i/>
                <w:lang w:val="bg-BG"/>
              </w:rPr>
              <w:t xml:space="preserve">в нея доминират </w:t>
            </w:r>
            <w:r w:rsidR="002F59EB" w:rsidRPr="001D37A5">
              <w:rPr>
                <w:b/>
                <w:i/>
                <w:lang w:val="bg-BG"/>
              </w:rPr>
              <w:t xml:space="preserve">телевизията </w:t>
            </w:r>
            <w:r w:rsidR="00066993" w:rsidRPr="001D37A5">
              <w:rPr>
                <w:b/>
                <w:i/>
                <w:lang w:val="bg-BG"/>
              </w:rPr>
              <w:t xml:space="preserve">(най-вече със сериалите) и компютърът (със забавните си сайтове). </w:t>
            </w:r>
          </w:p>
          <w:p w:rsidR="007C25CF" w:rsidRPr="00357009" w:rsidRDefault="00066993" w:rsidP="004A43AF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Прочетени затворено, тези констатации  биха могли да породят впечатлението, че българската представа за удоволствието го вижда преди всичко като занимание егоистично. Това не е съвсем вярно, защото в голяма част от анкетите удоволствието е асоциирано със споделеното време с</w:t>
            </w:r>
            <w:r w:rsidR="00B81330" w:rsidRPr="001D37A5">
              <w:rPr>
                <w:b/>
                <w:i/>
                <w:lang w:val="bg-BG"/>
              </w:rPr>
              <w:t xml:space="preserve"> близките и приятелите. Т</w:t>
            </w:r>
            <w:r w:rsidRPr="001D37A5">
              <w:rPr>
                <w:b/>
                <w:i/>
                <w:lang w:val="bg-BG"/>
              </w:rPr>
              <w:t>ова се усеща в</w:t>
            </w:r>
            <w:r w:rsidR="00B81330" w:rsidRPr="001D37A5">
              <w:rPr>
                <w:b/>
                <w:i/>
                <w:lang w:val="bg-BG"/>
              </w:rPr>
              <w:t xml:space="preserve"> отговорите, коментиращи предпочитанията и на самите анкетирани, и на техните родители и прародители. Докато при първите преобладават усещанията за щастие, свързани с приятната приятелска компания, при вторите и третите  тези усещания са разположени в социалния кръг на семейството (внуците) . </w:t>
            </w:r>
          </w:p>
          <w:p w:rsidR="00066993" w:rsidRPr="00357009" w:rsidRDefault="00B81330" w:rsidP="004A43AF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Друга възрастова отличителна черта на удоволствието е по-силната привързаност на по-старото поколение към половия стереотип за удоволствие (на жените принадлежат градината, цветята, плетенето , на мъжете рибоЛОВА и територията на домашния майстор).</w:t>
            </w:r>
          </w:p>
          <w:p w:rsidR="00665F41" w:rsidRPr="001D37A5" w:rsidRDefault="00665F41" w:rsidP="004A43AF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Трудно е да се прецени коя от дейностите на удоволствието има най-сериозни основания, макар и само на основата на тези анкети да претендира за национален образ на удоволствието.  Не само патриотизмът на интерпретиращия резултатите от анкетите не позволява в тази роля да се постави преблаженото съчетание “ракийка със салатка”. Далеч по оптимистично, а и може би по-вярно, е да се направи изводът, че българите още не са изгубили способността да изпитват удоволствие от общуването с другите – с близките, с приятелите, просто с хората.</w:t>
            </w:r>
          </w:p>
          <w:p w:rsidR="00665F41" w:rsidRPr="00357009" w:rsidRDefault="00665F41" w:rsidP="004A43AF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А ракийката със съответните</w:t>
            </w:r>
            <w:r w:rsidR="00B75335" w:rsidRPr="001D37A5">
              <w:rPr>
                <w:b/>
                <w:i/>
                <w:lang w:val="bg-BG"/>
              </w:rPr>
              <w:t xml:space="preserve"> й парапродукти е просто национален аксесоар на това общуване.</w:t>
            </w:r>
          </w:p>
          <w:p w:rsidR="00B75335" w:rsidRPr="001D37A5" w:rsidRDefault="00B75335" w:rsidP="004A43AF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Да живей България!</w:t>
            </w:r>
          </w:p>
          <w:p w:rsidR="004962D5" w:rsidRPr="00357009" w:rsidRDefault="00B75335" w:rsidP="004A43AF">
            <w:pPr>
              <w:spacing w:after="0" w:line="240" w:lineRule="auto"/>
              <w:jc w:val="both"/>
              <w:rPr>
                <w:b/>
                <w:i/>
                <w:lang w:val="bg-BG"/>
              </w:rPr>
            </w:pPr>
            <w:r w:rsidRPr="001D37A5">
              <w:rPr>
                <w:b/>
                <w:i/>
                <w:lang w:val="bg-BG"/>
              </w:rPr>
              <w:t>(Копие от настоящото да се изпрати на доц. д-р Страшимир Цанов.)</w:t>
            </w:r>
            <w:bookmarkStart w:id="0" w:name="_GoBack"/>
            <w:bookmarkEnd w:id="0"/>
          </w:p>
        </w:tc>
      </w:tr>
      <w:tr w:rsidR="00066993" w:rsidRPr="001D37A5">
        <w:trPr>
          <w:trHeight w:val="3733"/>
        </w:trPr>
        <w:tc>
          <w:tcPr>
            <w:tcW w:w="9288" w:type="dxa"/>
          </w:tcPr>
          <w:p w:rsidR="00066993" w:rsidRPr="001D37A5" w:rsidRDefault="00066993" w:rsidP="004A43AF">
            <w:pPr>
              <w:spacing w:after="0" w:line="240" w:lineRule="auto"/>
              <w:jc w:val="both"/>
              <w:rPr>
                <w:b/>
                <w:lang w:val="bg-BG"/>
              </w:rPr>
            </w:pPr>
          </w:p>
        </w:tc>
      </w:tr>
    </w:tbl>
    <w:p w:rsidR="004A43AF" w:rsidRPr="001D37A5" w:rsidRDefault="004A43AF" w:rsidP="003B2D03">
      <w:pPr>
        <w:rPr>
          <w:lang w:val="bg-BG"/>
        </w:rPr>
      </w:pPr>
    </w:p>
    <w:p w:rsidR="004A43AF" w:rsidRPr="001D37A5" w:rsidRDefault="004A43AF" w:rsidP="003B2D03">
      <w:pPr>
        <w:rPr>
          <w:lang w:val="bg-BG"/>
        </w:rPr>
      </w:pPr>
      <w:r w:rsidRPr="001D37A5">
        <w:rPr>
          <w:lang w:val="ru-RU"/>
        </w:rPr>
        <w:t>*</w:t>
      </w:r>
      <w:r w:rsidRPr="001D37A5">
        <w:rPr>
          <w:lang w:val="bg-BG"/>
        </w:rPr>
        <w:t>Формата се попълва за всяка отделна дейност</w:t>
      </w:r>
    </w:p>
    <w:p w:rsidR="003B2D03" w:rsidRPr="001D37A5" w:rsidRDefault="003B2D03" w:rsidP="003B2D03">
      <w:pPr>
        <w:spacing w:line="360" w:lineRule="auto"/>
        <w:ind w:left="720"/>
        <w:rPr>
          <w:lang w:val="ru-RU"/>
        </w:rPr>
      </w:pPr>
    </w:p>
    <w:p w:rsidR="003B2D03" w:rsidRPr="001D37A5" w:rsidRDefault="003B2D03" w:rsidP="003B2D03">
      <w:pPr>
        <w:spacing w:line="360" w:lineRule="auto"/>
        <w:rPr>
          <w:lang w:val="ru-RU"/>
        </w:rPr>
      </w:pPr>
    </w:p>
    <w:p w:rsidR="003B2D03" w:rsidRPr="001D37A5" w:rsidRDefault="003B2D03" w:rsidP="003B2D03">
      <w:pPr>
        <w:rPr>
          <w:lang w:val="ru-RU"/>
        </w:rPr>
      </w:pPr>
    </w:p>
    <w:p w:rsidR="003B2D03" w:rsidRPr="001D37A5" w:rsidRDefault="003B2D03" w:rsidP="003B2D03">
      <w:pPr>
        <w:rPr>
          <w:lang w:val="ru-RU"/>
        </w:rPr>
      </w:pPr>
    </w:p>
    <w:p w:rsidR="00D32F97" w:rsidRPr="001D37A5" w:rsidRDefault="00D32F97">
      <w:pPr>
        <w:rPr>
          <w:lang w:val="bg-BG"/>
        </w:rPr>
      </w:pPr>
    </w:p>
    <w:sectPr w:rsidR="00D32F97" w:rsidRPr="001D37A5" w:rsidSect="001D7BCA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81" w:rsidRDefault="009F4081">
      <w:pPr>
        <w:spacing w:after="0" w:line="240" w:lineRule="auto"/>
      </w:pPr>
      <w:r>
        <w:separator/>
      </w:r>
    </w:p>
  </w:endnote>
  <w:endnote w:type="continuationSeparator" w:id="0">
    <w:p w:rsidR="009F4081" w:rsidRDefault="009F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CA" w:rsidRPr="00357009" w:rsidRDefault="001D7BCA" w:rsidP="001D7BCA">
    <w:pPr>
      <w:pStyle w:val="KeinLeerraum"/>
      <w:rPr>
        <w:i/>
        <w:lang w:val="en-US"/>
      </w:rPr>
    </w:pPr>
    <w:r w:rsidRPr="00357009">
      <w:rPr>
        <w:i/>
        <w:lang w:val="en-US"/>
      </w:rPr>
      <w:t xml:space="preserve">©Grundtvig Project “Memory Boxes” </w:t>
    </w:r>
  </w:p>
  <w:p w:rsidR="001D7BCA" w:rsidRPr="0005538F" w:rsidRDefault="00B41B99" w:rsidP="001D7BCA">
    <w:pPr>
      <w:pStyle w:val="KeinLeerraum"/>
      <w:rPr>
        <w:i/>
        <w:lang w:val="en-US"/>
      </w:rPr>
    </w:pPr>
    <w:r>
      <w:rPr>
        <w:i/>
        <w:lang w:val="en-US"/>
      </w:rPr>
      <w:t>Shumen University/Bulgaria</w:t>
    </w:r>
  </w:p>
  <w:p w:rsidR="001D7BCA" w:rsidRPr="0005538F" w:rsidRDefault="001D7BCA" w:rsidP="001D7BCA">
    <w:pPr>
      <w:pStyle w:val="KeinLeerraum"/>
      <w:rPr>
        <w:lang w:val="en-US"/>
      </w:rPr>
    </w:pPr>
  </w:p>
  <w:p w:rsidR="001D7BCA" w:rsidRPr="0005538F" w:rsidRDefault="001D7BCA" w:rsidP="001D7BCA">
    <w:pPr>
      <w:pStyle w:val="KeinLeerraum"/>
      <w:rPr>
        <w:lang w:val="en-US"/>
      </w:rPr>
    </w:pPr>
  </w:p>
  <w:p w:rsidR="001D7BCA" w:rsidRPr="0005538F" w:rsidRDefault="001D7BC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81" w:rsidRDefault="009F4081">
      <w:pPr>
        <w:spacing w:after="0" w:line="240" w:lineRule="auto"/>
      </w:pPr>
      <w:r>
        <w:separator/>
      </w:r>
    </w:p>
  </w:footnote>
  <w:footnote w:type="continuationSeparator" w:id="0">
    <w:p w:rsidR="009F4081" w:rsidRDefault="009F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CA" w:rsidRPr="00CC6CA6" w:rsidRDefault="00CC6CA6" w:rsidP="00CC6CA6">
    <w:r>
      <w:rPr>
        <w:noProof/>
        <w:lang w:val="de-DE" w:eastAsia="de-DE"/>
      </w:rPr>
      <w:drawing>
        <wp:inline distT="0" distB="0" distL="0" distR="0">
          <wp:extent cx="1379220" cy="532765"/>
          <wp:effectExtent l="0" t="0" r="0" b="0"/>
          <wp:docPr id="4" name="Grafik 4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U_flag_LLP_E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t xml:space="preserve">                                                                                                        </w:t>
    </w:r>
    <w:r>
      <w:rPr>
        <w:noProof/>
        <w:lang w:val="de-DE" w:eastAsia="de-DE"/>
      </w:rPr>
      <w:drawing>
        <wp:inline distT="0" distB="0" distL="0" distR="0">
          <wp:extent cx="1056005" cy="596265"/>
          <wp:effectExtent l="0" t="0" r="0" b="0"/>
          <wp:docPr id="3" name="Grafik 3" descr="Neues Logo-accept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es Logo-accepted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DEB"/>
    <w:multiLevelType w:val="hybridMultilevel"/>
    <w:tmpl w:val="681A3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22020"/>
    <w:multiLevelType w:val="hybridMultilevel"/>
    <w:tmpl w:val="E6DAC4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679AB"/>
    <w:multiLevelType w:val="hybridMultilevel"/>
    <w:tmpl w:val="CF1E44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D03"/>
    <w:rsid w:val="00066993"/>
    <w:rsid w:val="000F737D"/>
    <w:rsid w:val="00130A76"/>
    <w:rsid w:val="001321AD"/>
    <w:rsid w:val="00154722"/>
    <w:rsid w:val="001D37A5"/>
    <w:rsid w:val="001D7BCA"/>
    <w:rsid w:val="002700F3"/>
    <w:rsid w:val="002F59EB"/>
    <w:rsid w:val="003114BA"/>
    <w:rsid w:val="00335146"/>
    <w:rsid w:val="00357009"/>
    <w:rsid w:val="00396C98"/>
    <w:rsid w:val="003B2D03"/>
    <w:rsid w:val="004447C7"/>
    <w:rsid w:val="004962D5"/>
    <w:rsid w:val="004A43AF"/>
    <w:rsid w:val="004C260D"/>
    <w:rsid w:val="004C6590"/>
    <w:rsid w:val="00517A68"/>
    <w:rsid w:val="00525A97"/>
    <w:rsid w:val="0054629F"/>
    <w:rsid w:val="0055050F"/>
    <w:rsid w:val="00553C1D"/>
    <w:rsid w:val="00571189"/>
    <w:rsid w:val="005F2028"/>
    <w:rsid w:val="00651C30"/>
    <w:rsid w:val="00665F41"/>
    <w:rsid w:val="007C25CF"/>
    <w:rsid w:val="00856BC1"/>
    <w:rsid w:val="008C06F8"/>
    <w:rsid w:val="008D1DF4"/>
    <w:rsid w:val="008F366D"/>
    <w:rsid w:val="00976E9C"/>
    <w:rsid w:val="009F4081"/>
    <w:rsid w:val="00A731F2"/>
    <w:rsid w:val="00A9345C"/>
    <w:rsid w:val="00AB17D7"/>
    <w:rsid w:val="00AD36A8"/>
    <w:rsid w:val="00AF67FB"/>
    <w:rsid w:val="00B023CD"/>
    <w:rsid w:val="00B41B99"/>
    <w:rsid w:val="00B75335"/>
    <w:rsid w:val="00B81330"/>
    <w:rsid w:val="00BD1B76"/>
    <w:rsid w:val="00C973EA"/>
    <w:rsid w:val="00CC6CA6"/>
    <w:rsid w:val="00CF168D"/>
    <w:rsid w:val="00D10C16"/>
    <w:rsid w:val="00D3283D"/>
    <w:rsid w:val="00D32F97"/>
    <w:rsid w:val="00D37FB3"/>
    <w:rsid w:val="00D872FD"/>
    <w:rsid w:val="00DA2631"/>
    <w:rsid w:val="00DE08CD"/>
    <w:rsid w:val="00E97C51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D03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2D03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B2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D0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E9C"/>
    <w:rPr>
      <w:rFonts w:ascii="Tahoma" w:hAnsi="Tahoma" w:cs="Tahoma"/>
      <w:sz w:val="16"/>
      <w:szCs w:val="16"/>
      <w:lang w:val="es-ES_tradnl" w:eastAsia="en-US"/>
    </w:rPr>
  </w:style>
  <w:style w:type="paragraph" w:styleId="Listenabsatz">
    <w:name w:val="List Paragraph"/>
    <w:basedOn w:val="Standard"/>
    <w:uiPriority w:val="34"/>
    <w:qFormat/>
    <w:rsid w:val="00856B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CA6"/>
    <w:rPr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19EA9-AF5D-4E2F-90A0-3674DFF8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3566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shu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Todorova</dc:creator>
  <cp:lastModifiedBy>HSajons</cp:lastModifiedBy>
  <cp:revision>4</cp:revision>
  <dcterms:created xsi:type="dcterms:W3CDTF">2014-05-26T12:51:00Z</dcterms:created>
  <dcterms:modified xsi:type="dcterms:W3CDTF">2014-07-20T19:35:00Z</dcterms:modified>
</cp:coreProperties>
</file>